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12" w:rsidRDefault="001B72F5" w:rsidP="00240497">
      <w:pPr>
        <w:jc w:val="center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                                         </w:t>
      </w:r>
    </w:p>
    <w:p w:rsidR="008B444F" w:rsidRPr="00240497" w:rsidRDefault="00AE2BEA" w:rsidP="008B444F">
      <w:pPr>
        <w:jc w:val="right"/>
        <w:rPr>
          <w:lang w:val="fr-FR"/>
        </w:rPr>
      </w:pPr>
      <w:r w:rsidRPr="00596A3A">
        <w:rPr>
          <w:lang w:val="fr-FR"/>
        </w:rPr>
        <w:t>T.S.   1ere Année</w:t>
      </w:r>
      <w:r>
        <w:rPr>
          <w:lang w:val="fr-FR"/>
        </w:rPr>
        <w:t xml:space="preserve">     </w:t>
      </w:r>
      <w:r w:rsidR="008B444F">
        <w:rPr>
          <w:lang w:val="fr-FR"/>
        </w:rPr>
        <w:t xml:space="preserve">                                                                                                            </w:t>
      </w:r>
      <w:r>
        <w:rPr>
          <w:lang w:val="fr-FR"/>
        </w:rPr>
        <w:t xml:space="preserve">  </w:t>
      </w:r>
      <w:r w:rsidR="001B72F5">
        <w:rPr>
          <w:lang w:val="fr-FR"/>
        </w:rPr>
        <w:t xml:space="preserve"> </w:t>
      </w:r>
      <w:r w:rsidR="008B444F" w:rsidRPr="008919AD">
        <w:rPr>
          <w:sz w:val="24"/>
          <w:szCs w:val="24"/>
          <w:lang w:val="fr-FR"/>
        </w:rPr>
        <w:t xml:space="preserve">  </w:t>
      </w:r>
      <w:r w:rsidR="008B444F">
        <w:rPr>
          <w:sz w:val="24"/>
          <w:szCs w:val="24"/>
          <w:lang w:val="fr-FR"/>
        </w:rPr>
        <w:t>Stylisme modélisme</w:t>
      </w:r>
    </w:p>
    <w:p w:rsidR="00240497" w:rsidRDefault="00240497" w:rsidP="008B444F">
      <w:pPr>
        <w:tabs>
          <w:tab w:val="left" w:pos="1602"/>
        </w:tabs>
        <w:rPr>
          <w:lang w:val="fr-FR"/>
        </w:rPr>
      </w:pPr>
    </w:p>
    <w:p w:rsidR="00E312DE" w:rsidRPr="008B444F" w:rsidRDefault="00E312DE" w:rsidP="00AE2BEA">
      <w:pPr>
        <w:jc w:val="center"/>
        <w:rPr>
          <w:b/>
          <w:bCs/>
          <w:sz w:val="28"/>
          <w:szCs w:val="28"/>
          <w:u w:val="single"/>
          <w:lang w:val="fr-FR"/>
        </w:rPr>
      </w:pPr>
    </w:p>
    <w:p w:rsidR="00E312DE" w:rsidRPr="008B444F" w:rsidRDefault="00AE2BEA" w:rsidP="00AE2BEA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8B444F">
        <w:rPr>
          <w:b/>
          <w:bCs/>
          <w:sz w:val="28"/>
          <w:szCs w:val="28"/>
          <w:u w:val="single"/>
          <w:lang w:val="fr-FR"/>
        </w:rPr>
        <w:t>TECHNOLOGIE  DES   TISSUS ET  EXPRESSION  ARTISTIQUE</w:t>
      </w:r>
    </w:p>
    <w:p w:rsidR="00AE2BEA" w:rsidRPr="00AE2BEA" w:rsidRDefault="00AE2BEA" w:rsidP="00B26B94">
      <w:pPr>
        <w:rPr>
          <w:u w:val="single"/>
          <w:lang w:val="fr-FR"/>
        </w:rPr>
      </w:pPr>
      <w:r w:rsidRPr="00AE2BEA">
        <w:rPr>
          <w:u w:val="single"/>
          <w:lang w:val="fr-FR"/>
        </w:rPr>
        <w:t xml:space="preserve"> </w:t>
      </w:r>
    </w:p>
    <w:p w:rsidR="00E312DE" w:rsidRPr="008B444F" w:rsidRDefault="00E312DE" w:rsidP="00E312DE">
      <w:pPr>
        <w:pStyle w:val="ListParagraph"/>
        <w:ind w:left="450"/>
        <w:rPr>
          <w:sz w:val="24"/>
          <w:szCs w:val="24"/>
          <w:lang w:val="fr-FR"/>
        </w:rPr>
      </w:pPr>
    </w:p>
    <w:p w:rsidR="00DF0828" w:rsidRPr="008B444F" w:rsidRDefault="0085092F" w:rsidP="0085092F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Les  fils  et  les  tissus :  définition ,  provenance , principaux  textiles  classes </w:t>
      </w:r>
    </w:p>
    <w:p w:rsidR="0085092F" w:rsidRPr="008B444F" w:rsidRDefault="0085092F" w:rsidP="0085092F">
      <w:pPr>
        <w:pStyle w:val="ListParagraph"/>
        <w:ind w:left="45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D `après  leur  origine. </w:t>
      </w:r>
    </w:p>
    <w:p w:rsidR="0085092F" w:rsidRPr="008B444F" w:rsidRDefault="0085092F" w:rsidP="0085092F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Propriétés  des  matières  textiles.  </w:t>
      </w:r>
    </w:p>
    <w:p w:rsidR="0085092F" w:rsidRPr="008B444F" w:rsidRDefault="0085092F" w:rsidP="0085092F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Comment  reconnaitre  les  qualités  d` un  tissus.</w:t>
      </w:r>
    </w:p>
    <w:p w:rsidR="00CC63B3" w:rsidRPr="008B444F" w:rsidRDefault="0085092F" w:rsidP="0085092F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Textile ;  </w:t>
      </w:r>
      <w:r w:rsidR="00CC63B3" w:rsidRPr="008B444F">
        <w:rPr>
          <w:sz w:val="24"/>
          <w:szCs w:val="24"/>
          <w:lang w:val="fr-FR"/>
        </w:rPr>
        <w:t>Introduction,</w:t>
      </w:r>
      <w:r w:rsidRPr="008B444F">
        <w:rPr>
          <w:sz w:val="24"/>
          <w:szCs w:val="24"/>
          <w:lang w:val="fr-FR"/>
        </w:rPr>
        <w:t xml:space="preserve">  l` industrie </w:t>
      </w:r>
      <w:r w:rsidR="00CC63B3" w:rsidRPr="008B444F">
        <w:rPr>
          <w:sz w:val="24"/>
          <w:szCs w:val="24"/>
          <w:lang w:val="fr-FR"/>
        </w:rPr>
        <w:t>textile,</w:t>
      </w:r>
      <w:r w:rsidRPr="008B444F">
        <w:rPr>
          <w:sz w:val="24"/>
          <w:szCs w:val="24"/>
          <w:lang w:val="fr-FR"/>
        </w:rPr>
        <w:t xml:space="preserve"> </w:t>
      </w:r>
      <w:r w:rsidR="00CC63B3" w:rsidRPr="008B444F">
        <w:rPr>
          <w:sz w:val="24"/>
          <w:szCs w:val="24"/>
          <w:lang w:val="fr-FR"/>
        </w:rPr>
        <w:t>filature,</w:t>
      </w:r>
      <w:r w:rsidRPr="008B444F">
        <w:rPr>
          <w:sz w:val="24"/>
          <w:szCs w:val="24"/>
          <w:lang w:val="fr-FR"/>
        </w:rPr>
        <w:t xml:space="preserve">  </w:t>
      </w:r>
      <w:r w:rsidR="00CC63B3" w:rsidRPr="008B444F">
        <w:rPr>
          <w:sz w:val="24"/>
          <w:szCs w:val="24"/>
          <w:lang w:val="fr-FR"/>
        </w:rPr>
        <w:t>moulinage,</w:t>
      </w:r>
      <w:r w:rsidRPr="008B444F">
        <w:rPr>
          <w:sz w:val="24"/>
          <w:szCs w:val="24"/>
          <w:lang w:val="fr-FR"/>
        </w:rPr>
        <w:t xml:space="preserve"> non – </w:t>
      </w:r>
      <w:r w:rsidR="00CC63B3" w:rsidRPr="008B444F">
        <w:rPr>
          <w:sz w:val="24"/>
          <w:szCs w:val="24"/>
          <w:lang w:val="fr-FR"/>
        </w:rPr>
        <w:t>tisses,</w:t>
      </w:r>
    </w:p>
    <w:p w:rsidR="00CC63B3" w:rsidRPr="008B444F" w:rsidRDefault="00CC63B3" w:rsidP="00CC63B3">
      <w:pPr>
        <w:pStyle w:val="ListParagraph"/>
        <w:ind w:left="45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Tissage, bonneterie, teinture, apprêt…..</w:t>
      </w:r>
    </w:p>
    <w:p w:rsidR="00CC63B3" w:rsidRPr="008B444F" w:rsidRDefault="00CC63B3" w:rsidP="00CC63B3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Fil  classique  et  processus   de  filature  </w:t>
      </w:r>
    </w:p>
    <w:p w:rsidR="00CC63B3" w:rsidRPr="008B444F" w:rsidRDefault="00CC63B3" w:rsidP="00CC63B3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Le  tissage  amure : définition</w:t>
      </w:r>
    </w:p>
    <w:p w:rsidR="00CC63B3" w:rsidRPr="008B444F" w:rsidRDefault="00CC63B3" w:rsidP="00CC63B3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Principe  de  tissage ;  les  armures , l`armure toile ,  </w:t>
      </w:r>
      <w:r w:rsidR="00EA5113" w:rsidRPr="008B444F">
        <w:rPr>
          <w:sz w:val="24"/>
          <w:szCs w:val="24"/>
          <w:lang w:val="fr-FR"/>
        </w:rPr>
        <w:t>l`armures serge , l`armure</w:t>
      </w:r>
      <w:r w:rsidRPr="008B444F">
        <w:rPr>
          <w:sz w:val="24"/>
          <w:szCs w:val="24"/>
          <w:lang w:val="fr-FR"/>
        </w:rPr>
        <w:t xml:space="preserve">  satin . </w:t>
      </w:r>
    </w:p>
    <w:p w:rsidR="0085092F" w:rsidRPr="008B444F" w:rsidRDefault="007F0F98" w:rsidP="007F0F9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Les  tissus de  provenance  naturelle  végétale : </w:t>
      </w:r>
    </w:p>
    <w:p w:rsidR="0085092F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*Coton 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*Lin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- Les  tissus  de  provenance  naturelle  animale :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*Laine 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*Soie 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B26B94">
        <w:rPr>
          <w:b/>
          <w:bCs/>
          <w:sz w:val="24"/>
          <w:szCs w:val="24"/>
          <w:u w:val="single"/>
          <w:lang w:val="fr-FR"/>
        </w:rPr>
        <w:t>*Documentation</w:t>
      </w:r>
      <w:r w:rsidRPr="008B444F">
        <w:rPr>
          <w:sz w:val="24"/>
          <w:szCs w:val="24"/>
          <w:lang w:val="fr-FR"/>
        </w:rPr>
        <w:t> : Organiser  et  utiliser  sa  tissuthèque, recherche  d`aspect  matières</w:t>
      </w:r>
    </w:p>
    <w:p w:rsidR="007F0F98" w:rsidRPr="008B444F" w:rsidRDefault="00E312DE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>Tissage</w:t>
      </w:r>
      <w:r w:rsidR="007F0F98" w:rsidRPr="008B444F">
        <w:rPr>
          <w:sz w:val="24"/>
          <w:szCs w:val="24"/>
          <w:lang w:val="fr-FR"/>
        </w:rPr>
        <w:t xml:space="preserve">  utilisation  des  matériaux  proposes </w:t>
      </w:r>
      <w:r w:rsidRPr="008B444F">
        <w:rPr>
          <w:sz w:val="24"/>
          <w:szCs w:val="24"/>
          <w:lang w:val="fr-FR"/>
        </w:rPr>
        <w:t xml:space="preserve">  par  l`industrie. </w:t>
      </w:r>
    </w:p>
    <w:p w:rsidR="007F0F98" w:rsidRPr="008B444F" w:rsidRDefault="007F0F98" w:rsidP="007F0F98">
      <w:pPr>
        <w:ind w:left="810"/>
        <w:rPr>
          <w:sz w:val="24"/>
          <w:szCs w:val="24"/>
          <w:lang w:val="fr-FR"/>
        </w:rPr>
      </w:pPr>
      <w:r w:rsidRPr="008B444F">
        <w:rPr>
          <w:sz w:val="24"/>
          <w:szCs w:val="24"/>
          <w:lang w:val="fr-FR"/>
        </w:rPr>
        <w:t xml:space="preserve"> </w:t>
      </w:r>
    </w:p>
    <w:p w:rsidR="007F0F98" w:rsidRPr="008B444F" w:rsidRDefault="00B26B94" w:rsidP="00B26B94">
      <w:pPr>
        <w:ind w:left="810"/>
        <w:jc w:val="center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1</w:t>
      </w:r>
    </w:p>
    <w:p w:rsidR="007F0F98" w:rsidRPr="00B26B94" w:rsidRDefault="007F0F98" w:rsidP="00B26B94">
      <w:pPr>
        <w:ind w:left="5130"/>
        <w:jc w:val="center"/>
        <w:rPr>
          <w:lang w:val="fr-FR"/>
        </w:rPr>
      </w:pPr>
    </w:p>
    <w:p w:rsidR="00F23F85" w:rsidRPr="00340028" w:rsidRDefault="00F23F85" w:rsidP="00340028">
      <w:pPr>
        <w:rPr>
          <w:lang w:val="fr-FR"/>
        </w:rPr>
      </w:pPr>
      <w:bookmarkStart w:id="0" w:name="_GoBack"/>
      <w:bookmarkEnd w:id="0"/>
    </w:p>
    <w:sectPr w:rsidR="00F23F85" w:rsidRPr="00340028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A6BFF"/>
    <w:rsid w:val="00327A4A"/>
    <w:rsid w:val="00335635"/>
    <w:rsid w:val="00340028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BE0B3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86</cp:revision>
  <dcterms:created xsi:type="dcterms:W3CDTF">2012-09-05T20:40:00Z</dcterms:created>
  <dcterms:modified xsi:type="dcterms:W3CDTF">2019-07-26T05:17:00Z</dcterms:modified>
</cp:coreProperties>
</file>